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447" w:rsidRPr="007176FD" w:rsidRDefault="00555447" w:rsidP="00343150">
      <w:pPr>
        <w:autoSpaceDE w:val="0"/>
        <w:autoSpaceDN w:val="0"/>
        <w:adjustRightInd w:val="0"/>
        <w:spacing w:line="240" w:lineRule="auto"/>
        <w:jc w:val="center"/>
        <w:rPr>
          <w:rFonts w:ascii="Arial" w:hAnsi="Arial"/>
          <w:b/>
          <w:bCs/>
          <w:sz w:val="28"/>
          <w:szCs w:val="28"/>
        </w:rPr>
      </w:pPr>
      <w:r w:rsidRPr="007176FD">
        <w:rPr>
          <w:rFonts w:ascii="Arial" w:hAnsi="Arial"/>
          <w:b/>
          <w:bCs/>
          <w:sz w:val="28"/>
          <w:szCs w:val="28"/>
        </w:rPr>
        <w:t>SAKARYA ÜNİVERSİTESİ</w:t>
      </w:r>
    </w:p>
    <w:p w:rsidR="00555447" w:rsidRPr="007176FD" w:rsidRDefault="00555447" w:rsidP="00343150">
      <w:pPr>
        <w:autoSpaceDE w:val="0"/>
        <w:autoSpaceDN w:val="0"/>
        <w:adjustRightInd w:val="0"/>
        <w:spacing w:line="240" w:lineRule="auto"/>
        <w:jc w:val="center"/>
        <w:rPr>
          <w:rFonts w:ascii="Arial" w:hAnsi="Arial"/>
          <w:b/>
          <w:bCs/>
          <w:sz w:val="28"/>
          <w:szCs w:val="28"/>
        </w:rPr>
      </w:pPr>
      <w:r w:rsidRPr="007176FD">
        <w:rPr>
          <w:rFonts w:ascii="Arial" w:hAnsi="Arial"/>
          <w:b/>
          <w:bCs/>
          <w:sz w:val="28"/>
          <w:szCs w:val="28"/>
        </w:rPr>
        <w:t>Mazeret</w:t>
      </w:r>
      <w:r w:rsidR="003A28C9" w:rsidRPr="007176FD">
        <w:rPr>
          <w:rFonts w:ascii="Arial" w:hAnsi="Arial"/>
          <w:b/>
          <w:bCs/>
          <w:sz w:val="28"/>
          <w:szCs w:val="28"/>
        </w:rPr>
        <w:t xml:space="preserve">li Derse Yazılma </w:t>
      </w:r>
      <w:r w:rsidRPr="007176FD">
        <w:rPr>
          <w:rFonts w:ascii="Arial" w:hAnsi="Arial"/>
          <w:b/>
          <w:bCs/>
          <w:sz w:val="28"/>
          <w:szCs w:val="28"/>
        </w:rPr>
        <w:t>Formu</w:t>
      </w:r>
    </w:p>
    <w:p w:rsidR="00555447" w:rsidRPr="007176FD" w:rsidRDefault="00555447" w:rsidP="00555447">
      <w:pPr>
        <w:autoSpaceDE w:val="0"/>
        <w:autoSpaceDN w:val="0"/>
        <w:adjustRightInd w:val="0"/>
        <w:spacing w:line="240" w:lineRule="auto"/>
        <w:rPr>
          <w:rFonts w:ascii="Arial" w:hAnsi="Arial"/>
          <w:b/>
          <w:bCs/>
          <w:sz w:val="32"/>
          <w:szCs w:val="32"/>
        </w:rPr>
      </w:pPr>
    </w:p>
    <w:p w:rsidR="00555447" w:rsidRPr="00B01A7B" w:rsidRDefault="008E424D" w:rsidP="00555447">
      <w:pPr>
        <w:autoSpaceDE w:val="0"/>
        <w:autoSpaceDN w:val="0"/>
        <w:adjustRightInd w:val="0"/>
        <w:spacing w:line="240" w:lineRule="auto"/>
        <w:rPr>
          <w:rFonts w:ascii="Arial" w:hAnsi="Arial"/>
          <w:sz w:val="24"/>
          <w:szCs w:val="24"/>
        </w:rPr>
      </w:pPr>
      <w:r>
        <w:rPr>
          <w:rFonts w:ascii="Arial" w:hAnsi="Arial"/>
          <w:noProof/>
          <w:sz w:val="24"/>
          <w:szCs w:val="24"/>
          <w:lang w:eastAsia="tr-TR"/>
        </w:rPr>
        <w:pict>
          <v:rect id="_x0000_s1033" style="position:absolute;left:0;text-align:left;margin-left:214.1pt;margin-top:1.3pt;width:10.5pt;height:11.25pt;z-index:5"/>
        </w:pict>
      </w:r>
      <w:r>
        <w:rPr>
          <w:rFonts w:ascii="Arial" w:hAnsi="Arial"/>
          <w:noProof/>
          <w:sz w:val="24"/>
          <w:szCs w:val="24"/>
          <w:lang w:eastAsia="tr-TR"/>
        </w:rPr>
        <w:pict>
          <v:rect id="_x0000_s1034" style="position:absolute;left:0;text-align:left;margin-left:133.85pt;margin-top:1.3pt;width:10.5pt;height:11.25pt;z-index:6"/>
        </w:pict>
      </w:r>
      <w:r w:rsidR="00555447" w:rsidRPr="00B01A7B">
        <w:rPr>
          <w:rFonts w:ascii="Arial" w:hAnsi="Arial"/>
          <w:sz w:val="24"/>
          <w:szCs w:val="24"/>
        </w:rPr>
        <w:t>Akademik Yıl</w:t>
      </w:r>
      <w:r w:rsidR="00555447" w:rsidRPr="00B01A7B">
        <w:rPr>
          <w:rFonts w:ascii="Arial" w:hAnsi="Arial"/>
          <w:sz w:val="24"/>
          <w:szCs w:val="24"/>
        </w:rPr>
        <w:tab/>
      </w:r>
      <w:r w:rsidR="00555447" w:rsidRPr="00B01A7B">
        <w:rPr>
          <w:rFonts w:ascii="Arial" w:hAnsi="Arial"/>
          <w:sz w:val="24"/>
          <w:szCs w:val="24"/>
        </w:rPr>
        <w:tab/>
        <w:t>Güz</w:t>
      </w:r>
      <w:r w:rsidR="00555447" w:rsidRPr="00B01A7B">
        <w:rPr>
          <w:rFonts w:ascii="Arial" w:eastAsia="Wingdings2" w:hAnsi="Arial"/>
          <w:sz w:val="24"/>
          <w:szCs w:val="24"/>
        </w:rPr>
        <w:t xml:space="preserve"> </w:t>
      </w:r>
      <w:r w:rsidR="00B5726F" w:rsidRPr="00B01A7B">
        <w:rPr>
          <w:rFonts w:ascii="Arial" w:eastAsia="Wingdings2" w:hAnsi="Arial"/>
          <w:sz w:val="24"/>
          <w:szCs w:val="24"/>
        </w:rPr>
        <w:tab/>
      </w:r>
      <w:r w:rsidR="00B5726F" w:rsidRPr="00B01A7B">
        <w:rPr>
          <w:rFonts w:ascii="Arial" w:eastAsia="Wingdings2" w:hAnsi="Arial"/>
          <w:sz w:val="24"/>
          <w:szCs w:val="24"/>
        </w:rPr>
        <w:tab/>
      </w:r>
      <w:r w:rsidR="00B5726F" w:rsidRPr="00B01A7B">
        <w:rPr>
          <w:rFonts w:ascii="Arial" w:hAnsi="Arial"/>
          <w:sz w:val="24"/>
          <w:szCs w:val="24"/>
        </w:rPr>
        <w:t>Bahar</w:t>
      </w:r>
      <w:r w:rsidR="00555447" w:rsidRPr="00B01A7B">
        <w:rPr>
          <w:rFonts w:ascii="Arial" w:eastAsia="Wingdings2" w:hAnsi="Arial"/>
          <w:sz w:val="24"/>
          <w:szCs w:val="24"/>
        </w:rPr>
        <w:tab/>
      </w:r>
      <w:r w:rsidR="00555447" w:rsidRPr="00B01A7B">
        <w:rPr>
          <w:rFonts w:ascii="Arial" w:eastAsia="Wingdings2" w:hAnsi="Arial"/>
          <w:sz w:val="24"/>
          <w:szCs w:val="24"/>
        </w:rPr>
        <w:tab/>
      </w:r>
      <w:r w:rsidR="00343150" w:rsidRPr="00B01A7B">
        <w:rPr>
          <w:rFonts w:ascii="Arial" w:eastAsia="Wingdings2" w:hAnsi="Arial"/>
          <w:sz w:val="24"/>
          <w:szCs w:val="24"/>
        </w:rPr>
        <w:tab/>
      </w:r>
      <w:r w:rsidR="00343150" w:rsidRPr="00B01A7B">
        <w:rPr>
          <w:rFonts w:ascii="Arial" w:eastAsia="Wingdings2" w:hAnsi="Arial"/>
          <w:sz w:val="24"/>
          <w:szCs w:val="24"/>
        </w:rPr>
        <w:tab/>
      </w:r>
      <w:r w:rsidR="00555447" w:rsidRPr="00B01A7B">
        <w:rPr>
          <w:rFonts w:ascii="Arial" w:hAnsi="Arial"/>
          <w:sz w:val="24"/>
          <w:szCs w:val="24"/>
        </w:rPr>
        <w:t>Tarih</w:t>
      </w:r>
      <w:r w:rsidR="00555447" w:rsidRPr="00B01A7B">
        <w:rPr>
          <w:rFonts w:ascii="Arial" w:hAnsi="Arial"/>
          <w:sz w:val="24"/>
          <w:szCs w:val="24"/>
        </w:rPr>
        <w:tab/>
      </w:r>
      <w:proofErr w:type="gramStart"/>
      <w:r w:rsidR="00555447" w:rsidRPr="00B01A7B">
        <w:rPr>
          <w:rFonts w:ascii="Arial" w:hAnsi="Arial"/>
          <w:sz w:val="24"/>
          <w:szCs w:val="24"/>
        </w:rPr>
        <w:t>….</w:t>
      </w:r>
      <w:proofErr w:type="gramEnd"/>
      <w:r w:rsidR="00555447" w:rsidRPr="00B01A7B">
        <w:rPr>
          <w:rFonts w:ascii="Arial" w:hAnsi="Arial"/>
          <w:sz w:val="24"/>
          <w:szCs w:val="24"/>
        </w:rPr>
        <w:t>/…../ ….</w:t>
      </w:r>
    </w:p>
    <w:p w:rsidR="00555447" w:rsidRPr="007176FD" w:rsidRDefault="00555447" w:rsidP="00555447">
      <w:pPr>
        <w:autoSpaceDE w:val="0"/>
        <w:autoSpaceDN w:val="0"/>
        <w:adjustRightInd w:val="0"/>
        <w:spacing w:line="240" w:lineRule="auto"/>
        <w:rPr>
          <w:rFonts w:ascii="Arial" w:hAnsi="Arial"/>
          <w:sz w:val="18"/>
          <w:szCs w:val="18"/>
        </w:rPr>
      </w:pPr>
    </w:p>
    <w:p w:rsidR="00555447" w:rsidRPr="007176FD" w:rsidRDefault="00343150" w:rsidP="00555447">
      <w:pPr>
        <w:autoSpaceDE w:val="0"/>
        <w:autoSpaceDN w:val="0"/>
        <w:adjustRightInd w:val="0"/>
        <w:spacing w:line="240" w:lineRule="auto"/>
        <w:rPr>
          <w:rFonts w:ascii="Arial" w:hAnsi="Arial"/>
          <w:b/>
          <w:bCs/>
          <w:sz w:val="24"/>
          <w:szCs w:val="24"/>
        </w:rPr>
      </w:pPr>
      <w:r w:rsidRPr="007176FD">
        <w:rPr>
          <w:rFonts w:ascii="Arial" w:hAnsi="Arial"/>
          <w:b/>
          <w:bCs/>
          <w:sz w:val="24"/>
          <w:szCs w:val="24"/>
        </w:rPr>
        <w:t>ÖĞRENCİ BİLGİLERİ</w:t>
      </w:r>
    </w:p>
    <w:p w:rsidR="00555447" w:rsidRPr="007176FD" w:rsidRDefault="00555447" w:rsidP="00C048C7">
      <w:pPr>
        <w:autoSpaceDE w:val="0"/>
        <w:autoSpaceDN w:val="0"/>
        <w:adjustRightInd w:val="0"/>
        <w:spacing w:line="360" w:lineRule="auto"/>
        <w:rPr>
          <w:rFonts w:ascii="Arial" w:hAnsi="Arial"/>
          <w:bCs/>
          <w:sz w:val="24"/>
          <w:szCs w:val="24"/>
        </w:rPr>
      </w:pPr>
      <w:r w:rsidRPr="007176FD">
        <w:rPr>
          <w:rFonts w:ascii="Arial" w:hAnsi="Arial"/>
          <w:bCs/>
          <w:sz w:val="24"/>
          <w:szCs w:val="24"/>
        </w:rPr>
        <w:t>Fak./YO/MYO</w:t>
      </w:r>
      <w:r w:rsidRPr="007176FD">
        <w:rPr>
          <w:rFonts w:ascii="Arial" w:hAnsi="Arial"/>
          <w:bCs/>
          <w:sz w:val="24"/>
          <w:szCs w:val="24"/>
        </w:rPr>
        <w:tab/>
        <w:t>:</w:t>
      </w:r>
      <w:r w:rsidR="00C048C7" w:rsidRPr="007176FD">
        <w:rPr>
          <w:rFonts w:ascii="Arial" w:hAnsi="Arial"/>
          <w:bCs/>
          <w:sz w:val="24"/>
          <w:szCs w:val="24"/>
        </w:rPr>
        <w:tab/>
      </w:r>
      <w:r w:rsidR="00C048C7" w:rsidRPr="007176FD">
        <w:rPr>
          <w:rFonts w:ascii="Arial" w:hAnsi="Arial"/>
          <w:bCs/>
          <w:sz w:val="24"/>
          <w:szCs w:val="24"/>
        </w:rPr>
        <w:tab/>
      </w:r>
      <w:r w:rsidR="00C048C7" w:rsidRPr="007176FD">
        <w:rPr>
          <w:rFonts w:ascii="Arial" w:hAnsi="Arial"/>
          <w:bCs/>
          <w:sz w:val="24"/>
          <w:szCs w:val="24"/>
        </w:rPr>
        <w:tab/>
      </w:r>
      <w:r w:rsidR="00C048C7" w:rsidRPr="007176FD">
        <w:rPr>
          <w:rFonts w:ascii="Arial" w:hAnsi="Arial"/>
          <w:bCs/>
          <w:sz w:val="24"/>
          <w:szCs w:val="24"/>
        </w:rPr>
        <w:tab/>
      </w:r>
      <w:r w:rsidR="00C048C7" w:rsidRPr="007176FD">
        <w:rPr>
          <w:rFonts w:ascii="Arial" w:hAnsi="Arial"/>
          <w:bCs/>
          <w:sz w:val="24"/>
          <w:szCs w:val="24"/>
        </w:rPr>
        <w:tab/>
      </w:r>
      <w:r w:rsidR="00C048C7" w:rsidRPr="007176FD">
        <w:rPr>
          <w:rFonts w:ascii="Arial" w:hAnsi="Arial"/>
          <w:bCs/>
          <w:sz w:val="24"/>
          <w:szCs w:val="24"/>
        </w:rPr>
        <w:tab/>
      </w:r>
      <w:r w:rsidRPr="007176FD">
        <w:rPr>
          <w:rFonts w:ascii="Arial" w:hAnsi="Arial"/>
          <w:bCs/>
          <w:sz w:val="24"/>
          <w:szCs w:val="24"/>
        </w:rPr>
        <w:t>Bölümü</w:t>
      </w:r>
      <w:r w:rsidR="00C048C7" w:rsidRPr="007176FD">
        <w:rPr>
          <w:rFonts w:ascii="Arial" w:hAnsi="Arial"/>
          <w:bCs/>
          <w:sz w:val="24"/>
          <w:szCs w:val="24"/>
        </w:rPr>
        <w:t xml:space="preserve"> </w:t>
      </w:r>
      <w:r w:rsidR="00C048C7" w:rsidRPr="007176FD">
        <w:rPr>
          <w:rFonts w:ascii="Arial" w:hAnsi="Arial"/>
          <w:bCs/>
          <w:sz w:val="24"/>
          <w:szCs w:val="24"/>
        </w:rPr>
        <w:tab/>
      </w:r>
      <w:r w:rsidRPr="007176FD">
        <w:rPr>
          <w:rFonts w:ascii="Arial" w:hAnsi="Arial"/>
          <w:bCs/>
          <w:sz w:val="24"/>
          <w:szCs w:val="24"/>
        </w:rPr>
        <w:t>:</w:t>
      </w:r>
      <w:r w:rsidRPr="007176FD">
        <w:rPr>
          <w:rFonts w:ascii="Arial" w:hAnsi="Arial"/>
          <w:bCs/>
          <w:sz w:val="24"/>
          <w:szCs w:val="24"/>
        </w:rPr>
        <w:tab/>
      </w:r>
    </w:p>
    <w:p w:rsidR="00C048C7" w:rsidRPr="007176FD" w:rsidRDefault="00555447" w:rsidP="00C048C7">
      <w:pPr>
        <w:autoSpaceDE w:val="0"/>
        <w:autoSpaceDN w:val="0"/>
        <w:adjustRightInd w:val="0"/>
        <w:spacing w:line="360" w:lineRule="auto"/>
        <w:rPr>
          <w:rFonts w:ascii="Arial" w:hAnsi="Arial"/>
          <w:bCs/>
          <w:sz w:val="24"/>
          <w:szCs w:val="24"/>
        </w:rPr>
      </w:pPr>
      <w:r w:rsidRPr="007176FD">
        <w:rPr>
          <w:rFonts w:ascii="Arial" w:hAnsi="Arial"/>
          <w:bCs/>
          <w:sz w:val="24"/>
          <w:szCs w:val="24"/>
        </w:rPr>
        <w:t>Numarası</w:t>
      </w:r>
      <w:r w:rsidRPr="007176FD">
        <w:rPr>
          <w:rFonts w:ascii="Arial" w:hAnsi="Arial"/>
          <w:bCs/>
          <w:sz w:val="24"/>
          <w:szCs w:val="24"/>
        </w:rPr>
        <w:tab/>
      </w:r>
      <w:r w:rsidR="00343150" w:rsidRPr="007176FD">
        <w:rPr>
          <w:rFonts w:ascii="Arial" w:hAnsi="Arial"/>
          <w:bCs/>
          <w:sz w:val="24"/>
          <w:szCs w:val="24"/>
        </w:rPr>
        <w:tab/>
      </w:r>
      <w:r w:rsidRPr="007176FD">
        <w:rPr>
          <w:rFonts w:ascii="Arial" w:hAnsi="Arial"/>
          <w:bCs/>
          <w:sz w:val="24"/>
          <w:szCs w:val="24"/>
        </w:rPr>
        <w:t>:</w:t>
      </w:r>
      <w:r w:rsidR="00C048C7" w:rsidRPr="007176FD">
        <w:rPr>
          <w:rFonts w:ascii="Arial" w:hAnsi="Arial"/>
          <w:bCs/>
          <w:sz w:val="24"/>
          <w:szCs w:val="24"/>
        </w:rPr>
        <w:tab/>
      </w:r>
      <w:r w:rsidR="00C048C7" w:rsidRPr="007176FD">
        <w:rPr>
          <w:rFonts w:ascii="Arial" w:hAnsi="Arial"/>
          <w:bCs/>
          <w:sz w:val="24"/>
          <w:szCs w:val="24"/>
        </w:rPr>
        <w:tab/>
      </w:r>
      <w:r w:rsidR="00C048C7" w:rsidRPr="007176FD">
        <w:rPr>
          <w:rFonts w:ascii="Arial" w:hAnsi="Arial"/>
          <w:bCs/>
          <w:sz w:val="24"/>
          <w:szCs w:val="24"/>
        </w:rPr>
        <w:tab/>
      </w:r>
      <w:r w:rsidR="00C048C7" w:rsidRPr="007176FD">
        <w:rPr>
          <w:rFonts w:ascii="Arial" w:hAnsi="Arial"/>
          <w:bCs/>
          <w:sz w:val="24"/>
          <w:szCs w:val="24"/>
        </w:rPr>
        <w:tab/>
      </w:r>
      <w:r w:rsidR="00C048C7" w:rsidRPr="007176FD">
        <w:rPr>
          <w:rFonts w:ascii="Arial" w:hAnsi="Arial"/>
          <w:bCs/>
          <w:sz w:val="24"/>
          <w:szCs w:val="24"/>
        </w:rPr>
        <w:tab/>
      </w:r>
      <w:r w:rsidR="00C048C7" w:rsidRPr="007176FD">
        <w:rPr>
          <w:rFonts w:ascii="Arial" w:hAnsi="Arial"/>
          <w:bCs/>
          <w:sz w:val="24"/>
          <w:szCs w:val="24"/>
        </w:rPr>
        <w:tab/>
        <w:t>Telefon No</w:t>
      </w:r>
      <w:r w:rsidR="00C048C7" w:rsidRPr="007176FD">
        <w:rPr>
          <w:rFonts w:ascii="Arial" w:hAnsi="Arial"/>
          <w:bCs/>
          <w:sz w:val="24"/>
          <w:szCs w:val="24"/>
        </w:rPr>
        <w:tab/>
        <w:t>:</w:t>
      </w:r>
    </w:p>
    <w:p w:rsidR="00555447" w:rsidRPr="007176FD" w:rsidRDefault="00555447" w:rsidP="00C048C7">
      <w:pPr>
        <w:autoSpaceDE w:val="0"/>
        <w:autoSpaceDN w:val="0"/>
        <w:adjustRightInd w:val="0"/>
        <w:spacing w:line="360" w:lineRule="auto"/>
        <w:rPr>
          <w:rFonts w:ascii="Arial" w:hAnsi="Arial"/>
          <w:bCs/>
          <w:sz w:val="24"/>
          <w:szCs w:val="24"/>
        </w:rPr>
      </w:pPr>
      <w:r w:rsidRPr="007176FD">
        <w:rPr>
          <w:rFonts w:ascii="Arial" w:hAnsi="Arial"/>
          <w:bCs/>
          <w:sz w:val="24"/>
          <w:szCs w:val="24"/>
        </w:rPr>
        <w:t>Adı-Soyadı</w:t>
      </w:r>
      <w:r w:rsidRPr="007176FD">
        <w:rPr>
          <w:rFonts w:ascii="Arial" w:hAnsi="Arial"/>
          <w:bCs/>
          <w:sz w:val="24"/>
          <w:szCs w:val="24"/>
        </w:rPr>
        <w:tab/>
      </w:r>
      <w:r w:rsidR="00343150" w:rsidRPr="007176FD">
        <w:rPr>
          <w:rFonts w:ascii="Arial" w:hAnsi="Arial"/>
          <w:bCs/>
          <w:sz w:val="24"/>
          <w:szCs w:val="24"/>
        </w:rPr>
        <w:tab/>
      </w:r>
      <w:r w:rsidRPr="007176FD">
        <w:rPr>
          <w:rFonts w:ascii="Arial" w:hAnsi="Arial"/>
          <w:bCs/>
          <w:sz w:val="24"/>
          <w:szCs w:val="24"/>
        </w:rPr>
        <w:t>:</w:t>
      </w:r>
      <w:r w:rsidR="00C048C7" w:rsidRPr="007176FD">
        <w:rPr>
          <w:rFonts w:ascii="Arial" w:hAnsi="Arial"/>
          <w:bCs/>
          <w:sz w:val="24"/>
          <w:szCs w:val="24"/>
        </w:rPr>
        <w:tab/>
      </w:r>
      <w:r w:rsidR="00C048C7" w:rsidRPr="007176FD">
        <w:rPr>
          <w:rFonts w:ascii="Arial" w:hAnsi="Arial"/>
          <w:bCs/>
          <w:sz w:val="24"/>
          <w:szCs w:val="24"/>
        </w:rPr>
        <w:tab/>
      </w:r>
      <w:r w:rsidR="00C048C7" w:rsidRPr="007176FD">
        <w:rPr>
          <w:rFonts w:ascii="Arial" w:hAnsi="Arial"/>
          <w:bCs/>
          <w:sz w:val="24"/>
          <w:szCs w:val="24"/>
        </w:rPr>
        <w:tab/>
      </w:r>
      <w:r w:rsidR="00C048C7" w:rsidRPr="007176FD">
        <w:rPr>
          <w:rFonts w:ascii="Arial" w:hAnsi="Arial"/>
          <w:bCs/>
          <w:sz w:val="24"/>
          <w:szCs w:val="24"/>
        </w:rPr>
        <w:tab/>
      </w:r>
      <w:r w:rsidR="00C048C7" w:rsidRPr="007176FD">
        <w:rPr>
          <w:rFonts w:ascii="Arial" w:hAnsi="Arial"/>
          <w:bCs/>
          <w:sz w:val="24"/>
          <w:szCs w:val="24"/>
        </w:rPr>
        <w:tab/>
      </w:r>
      <w:r w:rsidR="00C048C7" w:rsidRPr="007176FD">
        <w:rPr>
          <w:rFonts w:ascii="Arial" w:hAnsi="Arial"/>
          <w:bCs/>
          <w:sz w:val="24"/>
          <w:szCs w:val="24"/>
        </w:rPr>
        <w:tab/>
      </w:r>
      <w:r w:rsidRPr="007176FD">
        <w:rPr>
          <w:rFonts w:ascii="Arial" w:hAnsi="Arial"/>
          <w:bCs/>
          <w:sz w:val="24"/>
          <w:szCs w:val="24"/>
        </w:rPr>
        <w:t>İmza</w:t>
      </w:r>
      <w:r w:rsidRPr="007176FD">
        <w:rPr>
          <w:rFonts w:ascii="Arial" w:hAnsi="Arial"/>
          <w:bCs/>
          <w:sz w:val="24"/>
          <w:szCs w:val="24"/>
        </w:rPr>
        <w:tab/>
      </w:r>
      <w:r w:rsidR="00343150" w:rsidRPr="007176FD">
        <w:rPr>
          <w:rFonts w:ascii="Arial" w:hAnsi="Arial"/>
          <w:bCs/>
          <w:sz w:val="24"/>
          <w:szCs w:val="24"/>
        </w:rPr>
        <w:tab/>
      </w:r>
      <w:r w:rsidRPr="007176FD">
        <w:rPr>
          <w:rFonts w:ascii="Arial" w:hAnsi="Arial"/>
          <w:bCs/>
          <w:sz w:val="24"/>
          <w:szCs w:val="24"/>
        </w:rPr>
        <w:t>:</w:t>
      </w:r>
    </w:p>
    <w:p w:rsidR="00555447" w:rsidRPr="007176FD" w:rsidRDefault="00E53365" w:rsidP="00555447">
      <w:pPr>
        <w:autoSpaceDE w:val="0"/>
        <w:autoSpaceDN w:val="0"/>
        <w:adjustRightInd w:val="0"/>
        <w:spacing w:line="240" w:lineRule="auto"/>
        <w:rPr>
          <w:rFonts w:ascii="Arial" w:hAnsi="Arial"/>
          <w:b/>
          <w:bCs/>
          <w:sz w:val="24"/>
          <w:szCs w:val="24"/>
        </w:rPr>
      </w:pPr>
      <w:r>
        <w:rPr>
          <w:rFonts w:ascii="Arial" w:hAnsi="Arial"/>
          <w:b/>
          <w:bCs/>
          <w:sz w:val="24"/>
          <w:szCs w:val="24"/>
        </w:rPr>
        <w:t xml:space="preserve"> MAİL:</w:t>
      </w:r>
    </w:p>
    <w:p w:rsidR="00555447" w:rsidRPr="007176FD" w:rsidRDefault="00555447" w:rsidP="00555447">
      <w:pPr>
        <w:autoSpaceDE w:val="0"/>
        <w:autoSpaceDN w:val="0"/>
        <w:adjustRightInd w:val="0"/>
        <w:spacing w:line="240" w:lineRule="auto"/>
        <w:rPr>
          <w:rFonts w:ascii="Arial" w:hAnsi="Arial"/>
          <w:b/>
          <w:bCs/>
          <w:sz w:val="18"/>
          <w:szCs w:val="18"/>
        </w:rPr>
      </w:pPr>
    </w:p>
    <w:p w:rsidR="00B35A00" w:rsidRPr="00B35A00" w:rsidRDefault="00B35A00" w:rsidP="00B35A00">
      <w:pPr>
        <w:autoSpaceDE w:val="0"/>
        <w:autoSpaceDN w:val="0"/>
        <w:adjustRightInd w:val="0"/>
        <w:spacing w:line="240" w:lineRule="auto"/>
        <w:rPr>
          <w:rFonts w:ascii="Arial" w:hAnsi="Arial"/>
          <w:b/>
          <w:bCs/>
          <w:i/>
          <w:color w:val="000000"/>
          <w:sz w:val="16"/>
          <w:szCs w:val="16"/>
        </w:rPr>
      </w:pPr>
      <w:r>
        <w:rPr>
          <w:rFonts w:ascii="Tahoma" w:hAnsi="Tahoma" w:cs="Tahoma"/>
          <w:i/>
          <w:color w:val="000000"/>
          <w:sz w:val="16"/>
          <w:szCs w:val="16"/>
        </w:rPr>
        <w:t>“</w:t>
      </w:r>
      <w:r w:rsidRPr="00B35A00">
        <w:rPr>
          <w:rFonts w:ascii="Tahoma" w:hAnsi="Tahoma" w:cs="Tahoma"/>
          <w:i/>
          <w:color w:val="000000"/>
          <w:sz w:val="16"/>
          <w:szCs w:val="16"/>
        </w:rPr>
        <w:t>Mazeretleri nedeniyle kayıt yenileyemeyenler; dönemin ilk haftasında ilgili bölüm/ program başkanlığına kayıt yenileme başvurusunu yapar. Mazeretleri ilgili eğitim biriminin yönetim kurulunca kabul edilenler, akademik takvimde belirlenen mazeretli kayıt yenileme tarihinde kayıt yenileme ve derse yazılma işlemini yaparlar. Derse yazılma işleminden öğrenci sorumludur</w:t>
      </w:r>
      <w:r>
        <w:rPr>
          <w:rFonts w:ascii="Tahoma" w:hAnsi="Tahoma" w:cs="Tahoma"/>
          <w:i/>
          <w:color w:val="000000"/>
          <w:sz w:val="16"/>
          <w:szCs w:val="16"/>
        </w:rPr>
        <w:t xml:space="preserve">”(SAÜ Lisans ve </w:t>
      </w:r>
      <w:proofErr w:type="spellStart"/>
      <w:r>
        <w:rPr>
          <w:rFonts w:ascii="Tahoma" w:hAnsi="Tahoma" w:cs="Tahoma"/>
          <w:i/>
          <w:color w:val="000000"/>
          <w:sz w:val="16"/>
          <w:szCs w:val="16"/>
        </w:rPr>
        <w:t>Önlisans</w:t>
      </w:r>
      <w:proofErr w:type="spellEnd"/>
      <w:r>
        <w:rPr>
          <w:rFonts w:ascii="Tahoma" w:hAnsi="Tahoma" w:cs="Tahoma"/>
          <w:i/>
          <w:color w:val="000000"/>
          <w:sz w:val="16"/>
          <w:szCs w:val="16"/>
        </w:rPr>
        <w:t xml:space="preserve"> Eğitim-Öğretim ve Sınav Yönetmeliği 9.maddenin 7.bendi)</w:t>
      </w:r>
    </w:p>
    <w:p w:rsidR="00C048C7" w:rsidRPr="007176FD" w:rsidRDefault="00C048C7" w:rsidP="00555447">
      <w:pPr>
        <w:autoSpaceDE w:val="0"/>
        <w:autoSpaceDN w:val="0"/>
        <w:adjustRightInd w:val="0"/>
        <w:spacing w:line="240" w:lineRule="auto"/>
        <w:rPr>
          <w:rFonts w:ascii="Arial" w:hAnsi="Arial"/>
          <w:sz w:val="24"/>
          <w:szCs w:val="24"/>
        </w:rPr>
      </w:pPr>
    </w:p>
    <w:p w:rsidR="00555447" w:rsidRPr="007176FD" w:rsidRDefault="00555447" w:rsidP="00555447">
      <w:pPr>
        <w:autoSpaceDE w:val="0"/>
        <w:autoSpaceDN w:val="0"/>
        <w:adjustRightInd w:val="0"/>
        <w:spacing w:line="240" w:lineRule="auto"/>
        <w:rPr>
          <w:rFonts w:ascii="Arial" w:hAnsi="Arial"/>
          <w:b/>
          <w:bCs/>
          <w:sz w:val="18"/>
          <w:szCs w:val="18"/>
        </w:rPr>
      </w:pPr>
    </w:p>
    <w:p w:rsidR="00555447" w:rsidRPr="007176FD" w:rsidRDefault="00555447" w:rsidP="00555447">
      <w:pPr>
        <w:autoSpaceDE w:val="0"/>
        <w:autoSpaceDN w:val="0"/>
        <w:adjustRightInd w:val="0"/>
        <w:spacing w:line="240" w:lineRule="auto"/>
        <w:rPr>
          <w:rFonts w:ascii="Arial" w:hAnsi="Arial"/>
          <w:b/>
          <w:bCs/>
          <w:sz w:val="24"/>
          <w:szCs w:val="24"/>
        </w:rPr>
      </w:pPr>
      <w:r w:rsidRPr="007176FD">
        <w:rPr>
          <w:rFonts w:ascii="Arial" w:hAnsi="Arial"/>
          <w:b/>
          <w:bCs/>
          <w:sz w:val="24"/>
          <w:szCs w:val="24"/>
        </w:rPr>
        <w:t>MAZERET SEBEBİ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850"/>
      </w:tblGrid>
      <w:tr w:rsidR="00555447" w:rsidRPr="00873632" w:rsidTr="00873632">
        <w:tc>
          <w:tcPr>
            <w:tcW w:w="8897" w:type="dxa"/>
          </w:tcPr>
          <w:p w:rsidR="008649EF" w:rsidRPr="00873632" w:rsidRDefault="008649EF" w:rsidP="00873632">
            <w:pPr>
              <w:spacing w:line="240" w:lineRule="auto"/>
              <w:rPr>
                <w:rFonts w:ascii="Times New Roman" w:eastAsia="Times New Roman" w:hAnsi="Times New Roman" w:cs="Times New Roman"/>
                <w:color w:val="000000"/>
                <w:sz w:val="18"/>
                <w:szCs w:val="18"/>
                <w:lang w:eastAsia="tr-TR"/>
              </w:rPr>
            </w:pPr>
            <w:r w:rsidRPr="00873632">
              <w:rPr>
                <w:rFonts w:ascii="Times New Roman" w:eastAsia="Times New Roman" w:hAnsi="Times New Roman" w:cs="Times New Roman"/>
                <w:b/>
                <w:color w:val="000000"/>
                <w:sz w:val="18"/>
                <w:szCs w:val="18"/>
                <w:lang w:eastAsia="tr-TR"/>
              </w:rPr>
              <w:t>Hastalık Hali</w:t>
            </w:r>
          </w:p>
          <w:p w:rsidR="00555447" w:rsidRPr="00873632" w:rsidRDefault="008649EF" w:rsidP="003F3459">
            <w:pPr>
              <w:spacing w:line="240" w:lineRule="auto"/>
              <w:rPr>
                <w:rFonts w:ascii="Times New Roman" w:eastAsia="Times New Roman" w:hAnsi="Times New Roman" w:cs="Times New Roman"/>
                <w:b/>
                <w:i/>
                <w:sz w:val="18"/>
                <w:szCs w:val="18"/>
                <w:lang w:eastAsia="tr-TR"/>
              </w:rPr>
            </w:pPr>
            <w:proofErr w:type="gramStart"/>
            <w:r w:rsidRPr="00873632">
              <w:rPr>
                <w:rFonts w:ascii="Times New Roman" w:eastAsia="Times New Roman" w:hAnsi="Times New Roman" w:cs="Times New Roman"/>
                <w:sz w:val="18"/>
                <w:szCs w:val="18"/>
                <w:lang w:eastAsia="tr-TR"/>
              </w:rPr>
              <w:t>(</w:t>
            </w:r>
            <w:r w:rsidR="003F3459">
              <w:rPr>
                <w:rFonts w:ascii="Times New Roman" w:eastAsia="Times New Roman" w:hAnsi="Times New Roman" w:cs="Times New Roman"/>
                <w:sz w:val="18"/>
                <w:szCs w:val="18"/>
                <w:lang w:eastAsia="tr-TR"/>
              </w:rPr>
              <w:t>4</w:t>
            </w:r>
            <w:r w:rsidRPr="00873632">
              <w:rPr>
                <w:rFonts w:ascii="Times New Roman" w:eastAsia="Times New Roman" w:hAnsi="Times New Roman" w:cs="Times New Roman"/>
                <w:sz w:val="18"/>
                <w:szCs w:val="18"/>
                <w:lang w:eastAsia="tr-TR"/>
              </w:rPr>
              <w:t>)</w:t>
            </w:r>
            <w:r w:rsidR="003F3459">
              <w:rPr>
                <w:rFonts w:ascii="Times New Roman" w:eastAsia="Times New Roman" w:hAnsi="Times New Roman" w:cs="Times New Roman"/>
                <w:sz w:val="18"/>
                <w:szCs w:val="18"/>
                <w:lang w:eastAsia="tr-TR"/>
              </w:rPr>
              <w:t>-1</w:t>
            </w:r>
            <w:r w:rsidRPr="00873632">
              <w:rPr>
                <w:rFonts w:ascii="Times New Roman" w:eastAsia="Times New Roman" w:hAnsi="Times New Roman" w:cs="Times New Roman"/>
                <w:sz w:val="18"/>
                <w:szCs w:val="18"/>
                <w:lang w:eastAsia="tr-TR"/>
              </w:rPr>
              <w:t xml:space="preserve"> Öğrencinin ve/veya birinci derece yakınının ameliyat geçirmesi, hastaneye yatmasını gerektirecek nitelikte ciddi bir rahatsızlığının veya kayıt tarihlerini kapsayan en az 3 günlük rapor almasını gerektirecek bir durumun varlığı halinde bu durumu gösterir tam teşekküllü hastaneye ait raporun, akademik takvimde belirtilen mazeretli kayıt yenileme süresi içerisinde form ekinde sunulması gerekir.</w:t>
            </w:r>
            <w:proofErr w:type="gramEnd"/>
          </w:p>
        </w:tc>
        <w:tc>
          <w:tcPr>
            <w:tcW w:w="850" w:type="dxa"/>
            <w:vAlign w:val="center"/>
          </w:tcPr>
          <w:p w:rsidR="00555447" w:rsidRPr="00873632" w:rsidRDefault="008E424D" w:rsidP="00873632">
            <w:pPr>
              <w:autoSpaceDE w:val="0"/>
              <w:autoSpaceDN w:val="0"/>
              <w:adjustRightInd w:val="0"/>
              <w:spacing w:line="240" w:lineRule="auto"/>
              <w:jc w:val="center"/>
              <w:rPr>
                <w:rFonts w:ascii="Arial" w:hAnsi="Arial"/>
                <w:b/>
                <w:bCs/>
                <w:sz w:val="18"/>
                <w:szCs w:val="18"/>
              </w:rPr>
            </w:pPr>
            <w:r w:rsidRPr="00873632">
              <w:rPr>
                <w:rFonts w:ascii="Arial" w:hAnsi="Arial"/>
                <w:b/>
                <w:bCs/>
                <w:noProof/>
                <w:sz w:val="18"/>
                <w:szCs w:val="18"/>
                <w:lang w:eastAsia="tr-TR"/>
              </w:rPr>
              <w:pict>
                <v:rect id="_x0000_s1026" style="position:absolute;left:0;text-align:left;margin-left:9.7pt;margin-top:15.25pt;width:14.25pt;height:18pt;z-index:1;mso-position-horizontal-relative:text;mso-position-vertical-relative:text"/>
              </w:pict>
            </w:r>
          </w:p>
        </w:tc>
      </w:tr>
      <w:tr w:rsidR="00555447" w:rsidRPr="00873632" w:rsidTr="00873632">
        <w:tc>
          <w:tcPr>
            <w:tcW w:w="8897" w:type="dxa"/>
          </w:tcPr>
          <w:p w:rsidR="008649EF" w:rsidRPr="00873632" w:rsidRDefault="008649EF" w:rsidP="00873632">
            <w:pPr>
              <w:spacing w:line="240" w:lineRule="auto"/>
              <w:rPr>
                <w:rFonts w:ascii="Times New Roman" w:eastAsia="Times New Roman" w:hAnsi="Times New Roman" w:cs="Times New Roman"/>
                <w:color w:val="000000"/>
                <w:sz w:val="18"/>
                <w:szCs w:val="18"/>
                <w:lang w:eastAsia="tr-TR"/>
              </w:rPr>
            </w:pPr>
            <w:r w:rsidRPr="00873632">
              <w:rPr>
                <w:rFonts w:ascii="Times New Roman" w:eastAsia="Times New Roman" w:hAnsi="Times New Roman" w:cs="Times New Roman"/>
                <w:b/>
                <w:color w:val="000000"/>
                <w:sz w:val="18"/>
                <w:szCs w:val="18"/>
                <w:lang w:eastAsia="tr-TR"/>
              </w:rPr>
              <w:t>Yakınların Vefatı</w:t>
            </w:r>
          </w:p>
          <w:p w:rsidR="00555447" w:rsidRPr="00873632" w:rsidRDefault="003F3459" w:rsidP="00873632">
            <w:pPr>
              <w:spacing w:line="240" w:lineRule="auto"/>
              <w:rPr>
                <w:rFonts w:ascii="Times New Roman" w:eastAsia="Times New Roman" w:hAnsi="Times New Roman" w:cs="Times New Roman"/>
                <w:b/>
                <w:i/>
                <w:sz w:val="18"/>
                <w:szCs w:val="18"/>
                <w:lang w:eastAsia="tr-TR"/>
              </w:rPr>
            </w:pPr>
            <w:r>
              <w:rPr>
                <w:rFonts w:ascii="Times New Roman" w:hAnsi="Times New Roman" w:cs="Times New Roman"/>
                <w:sz w:val="18"/>
                <w:szCs w:val="18"/>
              </w:rPr>
              <w:t>(5</w:t>
            </w:r>
            <w:r w:rsidR="008649EF" w:rsidRPr="00873632">
              <w:rPr>
                <w:rFonts w:ascii="Times New Roman" w:hAnsi="Times New Roman" w:cs="Times New Roman"/>
                <w:sz w:val="18"/>
                <w:szCs w:val="18"/>
              </w:rPr>
              <w:t>)</w:t>
            </w:r>
            <w:r>
              <w:rPr>
                <w:rFonts w:ascii="Times New Roman" w:hAnsi="Times New Roman" w:cs="Times New Roman"/>
                <w:sz w:val="18"/>
                <w:szCs w:val="18"/>
              </w:rPr>
              <w:t>-1</w:t>
            </w:r>
            <w:r w:rsidR="008649EF" w:rsidRPr="00873632">
              <w:rPr>
                <w:rFonts w:ascii="Times New Roman" w:hAnsi="Times New Roman" w:cs="Times New Roman"/>
                <w:sz w:val="18"/>
                <w:szCs w:val="18"/>
              </w:rPr>
              <w:t xml:space="preserve"> Öğrencinin ikinci dereceye kadar yakınlarından birinin vefatı durumunda vefat belgesinin </w:t>
            </w:r>
            <w:r w:rsidR="008649EF" w:rsidRPr="00873632">
              <w:rPr>
                <w:rFonts w:ascii="Times New Roman" w:eastAsia="Times New Roman" w:hAnsi="Times New Roman" w:cs="Times New Roman"/>
                <w:sz w:val="18"/>
                <w:szCs w:val="18"/>
                <w:lang w:eastAsia="tr-TR"/>
              </w:rPr>
              <w:t xml:space="preserve">mazeretli kayıt yenileme süresi içerisinde form ekinde sunulması gerekir. </w:t>
            </w:r>
            <w:r w:rsidR="008649EF" w:rsidRPr="00873632">
              <w:rPr>
                <w:rFonts w:ascii="Times New Roman" w:eastAsia="Times New Roman" w:hAnsi="Times New Roman" w:cs="Times New Roman"/>
                <w:b/>
                <w:i/>
                <w:sz w:val="18"/>
                <w:szCs w:val="18"/>
                <w:lang w:eastAsia="tr-TR"/>
              </w:rPr>
              <w:t xml:space="preserve"> </w:t>
            </w:r>
          </w:p>
        </w:tc>
        <w:tc>
          <w:tcPr>
            <w:tcW w:w="850" w:type="dxa"/>
            <w:vAlign w:val="center"/>
          </w:tcPr>
          <w:p w:rsidR="00555447" w:rsidRPr="00873632" w:rsidRDefault="008E424D" w:rsidP="00873632">
            <w:pPr>
              <w:autoSpaceDE w:val="0"/>
              <w:autoSpaceDN w:val="0"/>
              <w:adjustRightInd w:val="0"/>
              <w:spacing w:line="240" w:lineRule="auto"/>
              <w:jc w:val="center"/>
              <w:rPr>
                <w:rFonts w:ascii="Arial" w:hAnsi="Arial"/>
                <w:b/>
                <w:bCs/>
                <w:sz w:val="18"/>
                <w:szCs w:val="18"/>
              </w:rPr>
            </w:pPr>
            <w:r w:rsidRPr="00873632">
              <w:rPr>
                <w:rFonts w:ascii="Arial" w:hAnsi="Arial"/>
                <w:b/>
                <w:bCs/>
                <w:noProof/>
                <w:sz w:val="18"/>
                <w:szCs w:val="18"/>
                <w:lang w:eastAsia="tr-TR"/>
              </w:rPr>
              <w:pict>
                <v:rect id="_x0000_s1027" style="position:absolute;left:0;text-align:left;margin-left:9.7pt;margin-top:7.4pt;width:14.25pt;height:18pt;z-index:2;mso-position-horizontal-relative:text;mso-position-vertical-relative:text"/>
              </w:pict>
            </w:r>
          </w:p>
        </w:tc>
      </w:tr>
      <w:tr w:rsidR="00555447" w:rsidRPr="00873632" w:rsidTr="00873632">
        <w:tc>
          <w:tcPr>
            <w:tcW w:w="8897" w:type="dxa"/>
          </w:tcPr>
          <w:p w:rsidR="008649EF" w:rsidRPr="00873632" w:rsidRDefault="008649EF" w:rsidP="00873632">
            <w:pPr>
              <w:spacing w:line="240" w:lineRule="auto"/>
              <w:rPr>
                <w:rFonts w:ascii="Times New Roman" w:eastAsia="Times New Roman" w:hAnsi="Times New Roman" w:cs="Times New Roman"/>
                <w:color w:val="000000"/>
                <w:sz w:val="18"/>
                <w:szCs w:val="18"/>
                <w:lang w:eastAsia="tr-TR"/>
              </w:rPr>
            </w:pPr>
            <w:r w:rsidRPr="00873632">
              <w:rPr>
                <w:rFonts w:ascii="Times New Roman" w:eastAsia="Times New Roman" w:hAnsi="Times New Roman" w:cs="Times New Roman"/>
                <w:b/>
                <w:color w:val="000000"/>
                <w:sz w:val="18"/>
                <w:szCs w:val="18"/>
                <w:lang w:eastAsia="tr-TR"/>
              </w:rPr>
              <w:t>Beklenmeyen Haller</w:t>
            </w:r>
          </w:p>
          <w:p w:rsidR="008649EF" w:rsidRPr="00873632" w:rsidRDefault="003F3459" w:rsidP="00873632">
            <w:pPr>
              <w:spacing w:line="240" w:lineRule="auto"/>
              <w:rPr>
                <w:rFonts w:ascii="Times New Roman" w:eastAsia="Times New Roman" w:hAnsi="Times New Roman" w:cs="Times New Roman"/>
                <w:b/>
                <w:i/>
                <w:sz w:val="18"/>
                <w:szCs w:val="18"/>
                <w:lang w:eastAsia="tr-TR"/>
              </w:rPr>
            </w:pPr>
            <w:r>
              <w:rPr>
                <w:rFonts w:ascii="Times New Roman" w:hAnsi="Times New Roman" w:cs="Times New Roman"/>
                <w:sz w:val="18"/>
                <w:szCs w:val="18"/>
              </w:rPr>
              <w:t>(6</w:t>
            </w:r>
            <w:r w:rsidR="008649EF" w:rsidRPr="00873632">
              <w:rPr>
                <w:rFonts w:ascii="Times New Roman" w:hAnsi="Times New Roman" w:cs="Times New Roman"/>
                <w:sz w:val="18"/>
                <w:szCs w:val="18"/>
              </w:rPr>
              <w:t>)</w:t>
            </w:r>
            <w:r>
              <w:rPr>
                <w:rFonts w:ascii="Times New Roman" w:hAnsi="Times New Roman" w:cs="Times New Roman"/>
                <w:sz w:val="18"/>
                <w:szCs w:val="18"/>
              </w:rPr>
              <w:t>-(1)</w:t>
            </w:r>
            <w:r w:rsidR="008649EF" w:rsidRPr="00873632">
              <w:rPr>
                <w:rFonts w:ascii="Times New Roman" w:hAnsi="Times New Roman" w:cs="Times New Roman"/>
                <w:sz w:val="18"/>
                <w:szCs w:val="18"/>
              </w:rPr>
              <w:t xml:space="preserve"> </w:t>
            </w:r>
            <w:r w:rsidR="008649EF" w:rsidRPr="00873632">
              <w:rPr>
                <w:rFonts w:ascii="Times New Roman" w:eastAsia="Times New Roman" w:hAnsi="Times New Roman" w:cs="Times New Roman"/>
                <w:sz w:val="18"/>
                <w:szCs w:val="18"/>
                <w:lang w:eastAsia="tr-TR"/>
              </w:rPr>
              <w:t xml:space="preserve">Öğrencinin ikamet ettiği binada beklenmeyen bir sebeple olumsuz durumun (yangın, sel, deprem, çökme, yıkım vb) vukuu bulması, bu sebeple konutun  hasar görmesi veya yıkılması halinde, resmi makamlardan  alacağı belgenin akademik takvimde belirtilen mazeretli kayıt yenileme süresi içerisinde sunulması gerekir. </w:t>
            </w:r>
            <w:r w:rsidR="008649EF" w:rsidRPr="00873632">
              <w:rPr>
                <w:rFonts w:ascii="Times New Roman" w:eastAsia="Times New Roman" w:hAnsi="Times New Roman" w:cs="Times New Roman"/>
                <w:b/>
                <w:i/>
                <w:sz w:val="18"/>
                <w:szCs w:val="18"/>
                <w:lang w:eastAsia="tr-TR"/>
              </w:rPr>
              <w:t xml:space="preserve"> </w:t>
            </w:r>
          </w:p>
          <w:p w:rsidR="008649EF" w:rsidRPr="00873632" w:rsidRDefault="008649EF" w:rsidP="00873632">
            <w:pPr>
              <w:spacing w:line="240" w:lineRule="auto"/>
              <w:rPr>
                <w:rFonts w:ascii="Times New Roman" w:eastAsia="Times New Roman" w:hAnsi="Times New Roman" w:cs="Times New Roman"/>
                <w:b/>
                <w:i/>
                <w:sz w:val="18"/>
                <w:szCs w:val="18"/>
                <w:lang w:eastAsia="tr-TR"/>
              </w:rPr>
            </w:pPr>
            <w:r w:rsidRPr="00873632">
              <w:rPr>
                <w:rFonts w:ascii="Times New Roman" w:hAnsi="Times New Roman" w:cs="Times New Roman"/>
                <w:sz w:val="18"/>
                <w:szCs w:val="18"/>
              </w:rPr>
              <w:t xml:space="preserve">(2) </w:t>
            </w:r>
            <w:r w:rsidRPr="00873632">
              <w:rPr>
                <w:rFonts w:ascii="Times New Roman" w:eastAsia="Times New Roman" w:hAnsi="Times New Roman" w:cs="Times New Roman"/>
                <w:sz w:val="18"/>
                <w:szCs w:val="18"/>
                <w:lang w:eastAsia="tr-TR"/>
              </w:rPr>
              <w:t>Öğrenci herhangi bir nedenle gözaltına alınmışsa; ilgili resmi makamlardan alınmış</w:t>
            </w:r>
            <w:r w:rsidRPr="00873632">
              <w:rPr>
                <w:rFonts w:ascii="Times New Roman" w:eastAsia="Times New Roman" w:hAnsi="Times New Roman" w:cs="Times New Roman"/>
                <w:color w:val="FF0000"/>
                <w:sz w:val="18"/>
                <w:szCs w:val="18"/>
                <w:lang w:eastAsia="tr-TR"/>
              </w:rPr>
              <w:t xml:space="preserve"> </w:t>
            </w:r>
            <w:r w:rsidRPr="00873632">
              <w:rPr>
                <w:rFonts w:ascii="Times New Roman" w:eastAsia="Times New Roman" w:hAnsi="Times New Roman" w:cs="Times New Roman"/>
                <w:sz w:val="18"/>
                <w:szCs w:val="18"/>
                <w:lang w:eastAsia="tr-TR"/>
              </w:rPr>
              <w:t xml:space="preserve">resmi belgenin, akademik takvimde belirtilen mazeretli kayıt yenileme süresi içerisinde sunulması gerekir. </w:t>
            </w:r>
            <w:r w:rsidRPr="00873632">
              <w:rPr>
                <w:rFonts w:ascii="Times New Roman" w:eastAsia="Times New Roman" w:hAnsi="Times New Roman" w:cs="Times New Roman"/>
                <w:b/>
                <w:i/>
                <w:sz w:val="18"/>
                <w:szCs w:val="18"/>
                <w:lang w:eastAsia="tr-TR"/>
              </w:rPr>
              <w:t xml:space="preserve"> </w:t>
            </w:r>
          </w:p>
          <w:p w:rsidR="00555447" w:rsidRPr="00873632" w:rsidRDefault="008649EF" w:rsidP="00873632">
            <w:pPr>
              <w:spacing w:line="240" w:lineRule="auto"/>
              <w:rPr>
                <w:rFonts w:ascii="Arial" w:eastAsia="Times New Roman" w:hAnsi="Arial"/>
                <w:i/>
                <w:sz w:val="18"/>
                <w:szCs w:val="18"/>
                <w:lang w:eastAsia="tr-TR"/>
              </w:rPr>
            </w:pPr>
            <w:r w:rsidRPr="00873632">
              <w:rPr>
                <w:rFonts w:ascii="Times New Roman" w:eastAsia="Times New Roman" w:hAnsi="Times New Roman" w:cs="Times New Roman"/>
                <w:sz w:val="18"/>
                <w:szCs w:val="18"/>
                <w:lang w:eastAsia="tr-TR"/>
              </w:rPr>
              <w:t>(3) Öğrenci tutuklanmış ise; ilgili mahkemeden alınmış tutuklama kararının bir suretinin, akademik takvimde belirtilen mazeretli kayıt yenileme süresi içerisinde ilgili  Dekanlık/Müdürlüğe sunulması gerekir.</w:t>
            </w:r>
          </w:p>
        </w:tc>
        <w:tc>
          <w:tcPr>
            <w:tcW w:w="850" w:type="dxa"/>
            <w:vAlign w:val="center"/>
          </w:tcPr>
          <w:p w:rsidR="00555447" w:rsidRPr="00873632" w:rsidRDefault="008E424D" w:rsidP="00873632">
            <w:pPr>
              <w:autoSpaceDE w:val="0"/>
              <w:autoSpaceDN w:val="0"/>
              <w:adjustRightInd w:val="0"/>
              <w:spacing w:line="240" w:lineRule="auto"/>
              <w:jc w:val="center"/>
              <w:rPr>
                <w:rFonts w:ascii="Arial" w:hAnsi="Arial"/>
                <w:b/>
                <w:bCs/>
                <w:sz w:val="18"/>
                <w:szCs w:val="18"/>
              </w:rPr>
            </w:pPr>
            <w:r w:rsidRPr="00873632">
              <w:rPr>
                <w:rFonts w:ascii="Arial" w:hAnsi="Arial"/>
                <w:b/>
                <w:bCs/>
                <w:noProof/>
                <w:sz w:val="18"/>
                <w:szCs w:val="18"/>
                <w:lang w:eastAsia="tr-TR"/>
              </w:rPr>
              <w:pict>
                <v:rect id="_x0000_s1028" style="position:absolute;left:0;text-align:left;margin-left:9.7pt;margin-top:34.65pt;width:14.25pt;height:18pt;z-index:3;mso-position-horizontal-relative:text;mso-position-vertical-relative:text"/>
              </w:pict>
            </w:r>
          </w:p>
        </w:tc>
      </w:tr>
      <w:tr w:rsidR="00343150" w:rsidRPr="00873632" w:rsidTr="00873632">
        <w:tc>
          <w:tcPr>
            <w:tcW w:w="8897" w:type="dxa"/>
          </w:tcPr>
          <w:p w:rsidR="008649EF" w:rsidRPr="00873632" w:rsidRDefault="008649EF" w:rsidP="00873632">
            <w:pPr>
              <w:spacing w:line="240" w:lineRule="auto"/>
              <w:rPr>
                <w:rFonts w:ascii="Times New Roman" w:eastAsia="Times New Roman" w:hAnsi="Times New Roman" w:cs="Times New Roman"/>
                <w:color w:val="000000"/>
                <w:sz w:val="18"/>
                <w:szCs w:val="18"/>
                <w:lang w:eastAsia="tr-TR"/>
              </w:rPr>
            </w:pPr>
            <w:r w:rsidRPr="00873632">
              <w:rPr>
                <w:rFonts w:ascii="Times New Roman" w:eastAsia="Times New Roman" w:hAnsi="Times New Roman" w:cs="Times New Roman"/>
                <w:b/>
                <w:color w:val="000000"/>
                <w:sz w:val="18"/>
                <w:szCs w:val="18"/>
                <w:lang w:eastAsia="tr-TR"/>
              </w:rPr>
              <w:t>Üniversite ve Diğer Resmi Kurumlarca Görevlendirilme Hali</w:t>
            </w:r>
          </w:p>
          <w:p w:rsidR="00343150" w:rsidRPr="00873632" w:rsidRDefault="008649EF" w:rsidP="003F3459">
            <w:pPr>
              <w:spacing w:line="240" w:lineRule="auto"/>
              <w:rPr>
                <w:rFonts w:ascii="Times New Roman" w:eastAsia="Times New Roman" w:hAnsi="Times New Roman" w:cs="Times New Roman"/>
                <w:b/>
                <w:i/>
                <w:sz w:val="18"/>
                <w:szCs w:val="18"/>
                <w:lang w:eastAsia="tr-TR"/>
              </w:rPr>
            </w:pPr>
            <w:r w:rsidRPr="00873632">
              <w:rPr>
                <w:rFonts w:ascii="Times New Roman" w:eastAsia="Times New Roman" w:hAnsi="Times New Roman" w:cs="Times New Roman"/>
                <w:sz w:val="18"/>
                <w:szCs w:val="18"/>
                <w:lang w:eastAsia="tr-TR"/>
              </w:rPr>
              <w:t>(</w:t>
            </w:r>
            <w:r w:rsidR="003F3459">
              <w:rPr>
                <w:rFonts w:ascii="Times New Roman" w:eastAsia="Times New Roman" w:hAnsi="Times New Roman" w:cs="Times New Roman"/>
                <w:sz w:val="18"/>
                <w:szCs w:val="18"/>
                <w:lang w:eastAsia="tr-TR"/>
              </w:rPr>
              <w:t>7</w:t>
            </w:r>
            <w:r w:rsidRPr="00873632">
              <w:rPr>
                <w:rFonts w:ascii="Times New Roman" w:eastAsia="Times New Roman" w:hAnsi="Times New Roman" w:cs="Times New Roman"/>
                <w:sz w:val="18"/>
                <w:szCs w:val="18"/>
                <w:lang w:eastAsia="tr-TR"/>
              </w:rPr>
              <w:t>)</w:t>
            </w:r>
            <w:r w:rsidR="003F3459">
              <w:rPr>
                <w:rFonts w:ascii="Times New Roman" w:eastAsia="Times New Roman" w:hAnsi="Times New Roman" w:cs="Times New Roman"/>
                <w:sz w:val="18"/>
                <w:szCs w:val="18"/>
                <w:lang w:eastAsia="tr-TR"/>
              </w:rPr>
              <w:t>-1</w:t>
            </w:r>
            <w:r w:rsidRPr="00873632">
              <w:rPr>
                <w:rFonts w:ascii="Times New Roman" w:eastAsia="Times New Roman" w:hAnsi="Times New Roman" w:cs="Times New Roman"/>
                <w:sz w:val="18"/>
                <w:szCs w:val="18"/>
                <w:lang w:eastAsia="tr-TR"/>
              </w:rPr>
              <w:t xml:space="preserve"> Öğrencinin, ulusal veya uluslararası yarışma, sportif faaliyet vb. nedenlerle üniversite veya diğer resmi kurumlarca yapılan görevlendirilmesi durumunda; üniversitenin ilgili biriminden alınan resmi belgenin akademik takvimde belirtilen mazeretli kayıt yenileme süresi form ekinde sunulması gerekir.</w:t>
            </w:r>
          </w:p>
        </w:tc>
        <w:tc>
          <w:tcPr>
            <w:tcW w:w="850" w:type="dxa"/>
            <w:vAlign w:val="center"/>
          </w:tcPr>
          <w:p w:rsidR="00343150" w:rsidRPr="00873632" w:rsidRDefault="008E424D" w:rsidP="00873632">
            <w:pPr>
              <w:autoSpaceDE w:val="0"/>
              <w:autoSpaceDN w:val="0"/>
              <w:adjustRightInd w:val="0"/>
              <w:spacing w:line="240" w:lineRule="auto"/>
              <w:jc w:val="center"/>
              <w:rPr>
                <w:rFonts w:ascii="Arial" w:hAnsi="Arial"/>
                <w:b/>
                <w:bCs/>
                <w:sz w:val="18"/>
                <w:szCs w:val="18"/>
              </w:rPr>
            </w:pPr>
            <w:r w:rsidRPr="00873632">
              <w:rPr>
                <w:rFonts w:ascii="Arial" w:hAnsi="Arial"/>
                <w:b/>
                <w:bCs/>
                <w:noProof/>
                <w:sz w:val="18"/>
                <w:szCs w:val="18"/>
                <w:lang w:eastAsia="tr-TR"/>
              </w:rPr>
              <w:pict>
                <v:rect id="_x0000_s1029" style="position:absolute;left:0;text-align:left;margin-left:9.5pt;margin-top:6.6pt;width:14.25pt;height:18pt;z-index:4;mso-position-horizontal-relative:text;mso-position-vertical-relative:text"/>
              </w:pict>
            </w:r>
          </w:p>
        </w:tc>
      </w:tr>
      <w:tr w:rsidR="004D5D5A" w:rsidRPr="00873632" w:rsidTr="004D5D5A">
        <w:trPr>
          <w:trHeight w:val="480"/>
        </w:trPr>
        <w:tc>
          <w:tcPr>
            <w:tcW w:w="8897" w:type="dxa"/>
          </w:tcPr>
          <w:p w:rsidR="004D5D5A" w:rsidRDefault="00A44B97" w:rsidP="00873632">
            <w:pPr>
              <w:spacing w:line="240" w:lineRule="auto"/>
              <w:rPr>
                <w:rFonts w:ascii="Times New Roman" w:eastAsia="Times New Roman" w:hAnsi="Times New Roman" w:cs="Times New Roman"/>
                <w:b/>
                <w:color w:val="000000"/>
                <w:sz w:val="18"/>
                <w:szCs w:val="18"/>
                <w:lang w:eastAsia="tr-TR"/>
              </w:rPr>
            </w:pPr>
            <w:r>
              <w:rPr>
                <w:rFonts w:ascii="Times New Roman" w:eastAsia="Times New Roman" w:hAnsi="Times New Roman" w:cs="Times New Roman"/>
                <w:b/>
                <w:color w:val="000000"/>
                <w:sz w:val="18"/>
                <w:szCs w:val="18"/>
                <w:lang w:eastAsia="tr-TR"/>
              </w:rPr>
              <w:t>Diğer</w:t>
            </w:r>
          </w:p>
          <w:p w:rsidR="004D5D5A" w:rsidRDefault="004D5D5A" w:rsidP="00873632">
            <w:pPr>
              <w:spacing w:line="240" w:lineRule="auto"/>
              <w:rPr>
                <w:rFonts w:ascii="Times New Roman" w:eastAsia="Times New Roman" w:hAnsi="Times New Roman" w:cs="Times New Roman"/>
                <w:b/>
                <w:color w:val="000000"/>
                <w:sz w:val="18"/>
                <w:szCs w:val="18"/>
                <w:lang w:eastAsia="tr-TR"/>
              </w:rPr>
            </w:pPr>
          </w:p>
          <w:p w:rsidR="004D5D5A" w:rsidRDefault="004D5D5A" w:rsidP="00873632">
            <w:pPr>
              <w:spacing w:line="240" w:lineRule="auto"/>
              <w:rPr>
                <w:rFonts w:ascii="Times New Roman" w:eastAsia="Times New Roman" w:hAnsi="Times New Roman" w:cs="Times New Roman"/>
                <w:b/>
                <w:color w:val="000000"/>
                <w:sz w:val="18"/>
                <w:szCs w:val="18"/>
                <w:lang w:eastAsia="tr-TR"/>
              </w:rPr>
            </w:pPr>
          </w:p>
          <w:p w:rsidR="005B5E8B" w:rsidRPr="00873632" w:rsidRDefault="005B5E8B" w:rsidP="00873632">
            <w:pPr>
              <w:spacing w:line="240" w:lineRule="auto"/>
              <w:rPr>
                <w:rFonts w:ascii="Times New Roman" w:eastAsia="Times New Roman" w:hAnsi="Times New Roman" w:cs="Times New Roman"/>
                <w:b/>
                <w:color w:val="000000"/>
                <w:sz w:val="18"/>
                <w:szCs w:val="18"/>
                <w:lang w:eastAsia="tr-TR"/>
              </w:rPr>
            </w:pPr>
          </w:p>
        </w:tc>
        <w:tc>
          <w:tcPr>
            <w:tcW w:w="850" w:type="dxa"/>
            <w:vAlign w:val="center"/>
          </w:tcPr>
          <w:p w:rsidR="004D5D5A" w:rsidRDefault="004D5D5A" w:rsidP="00873632">
            <w:pPr>
              <w:autoSpaceDE w:val="0"/>
              <w:autoSpaceDN w:val="0"/>
              <w:adjustRightInd w:val="0"/>
              <w:spacing w:line="240" w:lineRule="auto"/>
              <w:jc w:val="center"/>
              <w:rPr>
                <w:rFonts w:ascii="Arial" w:hAnsi="Arial"/>
                <w:b/>
                <w:bCs/>
                <w:noProof/>
                <w:sz w:val="18"/>
                <w:szCs w:val="18"/>
                <w:lang w:eastAsia="tr-TR"/>
              </w:rPr>
            </w:pPr>
          </w:p>
          <w:p w:rsidR="004D5D5A" w:rsidRDefault="005B5E8B" w:rsidP="00873632">
            <w:pPr>
              <w:autoSpaceDE w:val="0"/>
              <w:autoSpaceDN w:val="0"/>
              <w:adjustRightInd w:val="0"/>
              <w:spacing w:line="240" w:lineRule="auto"/>
              <w:jc w:val="center"/>
              <w:rPr>
                <w:rFonts w:ascii="Arial" w:hAnsi="Arial"/>
                <w:b/>
                <w:bCs/>
                <w:noProof/>
                <w:sz w:val="18"/>
                <w:szCs w:val="18"/>
                <w:lang w:eastAsia="tr-TR"/>
              </w:rPr>
            </w:pPr>
            <w:r>
              <w:rPr>
                <w:rFonts w:ascii="Arial" w:hAnsi="Arial"/>
                <w:b/>
                <w:bCs/>
                <w:noProof/>
                <w:sz w:val="18"/>
                <w:szCs w:val="18"/>
                <w:lang w:eastAsia="tr-TR"/>
              </w:rPr>
              <w:pict>
                <v:rect id="_x0000_s1035" style="position:absolute;left:0;text-align:left;margin-left:9.9pt;margin-top:.45pt;width:14.25pt;height:18pt;z-index:7"/>
              </w:pict>
            </w:r>
          </w:p>
          <w:p w:rsidR="004D5D5A" w:rsidRPr="00873632" w:rsidRDefault="004D5D5A" w:rsidP="00873632">
            <w:pPr>
              <w:autoSpaceDE w:val="0"/>
              <w:autoSpaceDN w:val="0"/>
              <w:adjustRightInd w:val="0"/>
              <w:spacing w:line="240" w:lineRule="auto"/>
              <w:jc w:val="center"/>
              <w:rPr>
                <w:rFonts w:ascii="Arial" w:hAnsi="Arial"/>
                <w:b/>
                <w:bCs/>
                <w:noProof/>
                <w:sz w:val="18"/>
                <w:szCs w:val="18"/>
                <w:lang w:eastAsia="tr-TR"/>
              </w:rPr>
            </w:pPr>
          </w:p>
        </w:tc>
      </w:tr>
    </w:tbl>
    <w:p w:rsidR="001F2BF1" w:rsidRPr="001F2BF1" w:rsidRDefault="001F2BF1" w:rsidP="00343150">
      <w:pPr>
        <w:autoSpaceDE w:val="0"/>
        <w:autoSpaceDN w:val="0"/>
        <w:adjustRightInd w:val="0"/>
        <w:spacing w:line="240" w:lineRule="auto"/>
        <w:rPr>
          <w:rFonts w:ascii="Arial" w:hAnsi="Arial"/>
          <w:b/>
          <w:bCs/>
          <w:sz w:val="8"/>
          <w:szCs w:val="8"/>
        </w:rPr>
      </w:pPr>
    </w:p>
    <w:p w:rsidR="00343150" w:rsidRPr="007176FD" w:rsidRDefault="00C048C7" w:rsidP="00343150">
      <w:pPr>
        <w:autoSpaceDE w:val="0"/>
        <w:autoSpaceDN w:val="0"/>
        <w:adjustRightInd w:val="0"/>
        <w:spacing w:line="240" w:lineRule="auto"/>
        <w:rPr>
          <w:rFonts w:ascii="Arial" w:hAnsi="Arial"/>
          <w:b/>
          <w:bCs/>
          <w:sz w:val="18"/>
          <w:szCs w:val="18"/>
        </w:rPr>
      </w:pPr>
      <w:r w:rsidRPr="007176FD">
        <w:rPr>
          <w:rFonts w:ascii="Arial" w:hAnsi="Arial"/>
          <w:b/>
          <w:bCs/>
          <w:sz w:val="18"/>
          <w:szCs w:val="18"/>
        </w:rPr>
        <w:t>Yukarıda seçilen mazeretin belgelenmemesi halinde başvurular kabul edilmeyecektir.</w:t>
      </w:r>
    </w:p>
    <w:p w:rsidR="00C048C7" w:rsidRPr="007176FD" w:rsidRDefault="00C048C7" w:rsidP="00343150">
      <w:pPr>
        <w:autoSpaceDE w:val="0"/>
        <w:autoSpaceDN w:val="0"/>
        <w:adjustRightInd w:val="0"/>
        <w:spacing w:line="240" w:lineRule="auto"/>
        <w:rPr>
          <w:rFonts w:ascii="Arial" w:hAnsi="Arial"/>
          <w:b/>
          <w:bCs/>
          <w:sz w:val="18"/>
          <w:szCs w:val="18"/>
        </w:rPr>
      </w:pPr>
    </w:p>
    <w:p w:rsidR="00B35A00" w:rsidRPr="007176FD" w:rsidRDefault="00B35A00" w:rsidP="00343150">
      <w:pPr>
        <w:autoSpaceDE w:val="0"/>
        <w:autoSpaceDN w:val="0"/>
        <w:adjustRightInd w:val="0"/>
        <w:spacing w:line="240" w:lineRule="auto"/>
        <w:rPr>
          <w:rFonts w:ascii="Arial" w:hAnsi="Arial"/>
          <w:b/>
          <w:bCs/>
          <w:sz w:val="18"/>
          <w:szCs w:val="18"/>
        </w:rPr>
      </w:pPr>
    </w:p>
    <w:p w:rsidR="003A28C9" w:rsidRPr="00434D7C" w:rsidRDefault="003A28C9" w:rsidP="00343150">
      <w:pPr>
        <w:autoSpaceDE w:val="0"/>
        <w:autoSpaceDN w:val="0"/>
        <w:adjustRightInd w:val="0"/>
        <w:spacing w:line="240" w:lineRule="auto"/>
        <w:rPr>
          <w:rFonts w:ascii="Arial" w:hAnsi="Arial"/>
          <w:b/>
          <w:bCs/>
          <w:sz w:val="20"/>
          <w:szCs w:val="20"/>
          <w:u w:val="single"/>
        </w:rPr>
      </w:pPr>
      <w:r w:rsidRPr="00434D7C">
        <w:rPr>
          <w:rFonts w:ascii="Arial" w:hAnsi="Arial"/>
          <w:b/>
          <w:bCs/>
          <w:sz w:val="20"/>
          <w:szCs w:val="20"/>
          <w:u w:val="single"/>
        </w:rPr>
        <w:t>EKLER:</w:t>
      </w:r>
    </w:p>
    <w:p w:rsidR="003A28C9" w:rsidRPr="00B5726F" w:rsidRDefault="00E27CC6" w:rsidP="00343150">
      <w:pPr>
        <w:autoSpaceDE w:val="0"/>
        <w:autoSpaceDN w:val="0"/>
        <w:adjustRightInd w:val="0"/>
        <w:spacing w:line="240" w:lineRule="auto"/>
        <w:rPr>
          <w:rFonts w:ascii="Arial" w:hAnsi="Arial"/>
          <w:bCs/>
        </w:rPr>
      </w:pPr>
      <w:r>
        <w:rPr>
          <w:rFonts w:ascii="Arial" w:hAnsi="Arial"/>
          <w:bCs/>
        </w:rPr>
        <w:t>1-</w:t>
      </w:r>
      <w:r w:rsidR="003A28C9" w:rsidRPr="00B5726F">
        <w:rPr>
          <w:rFonts w:ascii="Arial" w:hAnsi="Arial"/>
          <w:bCs/>
        </w:rPr>
        <w:t xml:space="preserve">Derse Yazılma Formu </w:t>
      </w:r>
    </w:p>
    <w:p w:rsidR="003A28C9" w:rsidRPr="00B5726F" w:rsidRDefault="00E27CC6" w:rsidP="00343150">
      <w:pPr>
        <w:autoSpaceDE w:val="0"/>
        <w:autoSpaceDN w:val="0"/>
        <w:adjustRightInd w:val="0"/>
        <w:spacing w:line="240" w:lineRule="auto"/>
        <w:rPr>
          <w:rFonts w:ascii="Arial" w:hAnsi="Arial"/>
          <w:bCs/>
        </w:rPr>
      </w:pPr>
      <w:r>
        <w:rPr>
          <w:rFonts w:ascii="Arial" w:hAnsi="Arial"/>
          <w:bCs/>
        </w:rPr>
        <w:t>2-</w:t>
      </w:r>
      <w:r w:rsidR="00DE4E6E">
        <w:rPr>
          <w:rFonts w:ascii="Arial" w:hAnsi="Arial"/>
          <w:bCs/>
        </w:rPr>
        <w:t>SABİS</w:t>
      </w:r>
      <w:r w:rsidR="003A28C9" w:rsidRPr="00B5726F">
        <w:rPr>
          <w:rFonts w:ascii="Arial" w:hAnsi="Arial"/>
          <w:bCs/>
        </w:rPr>
        <w:t>’ten alınacak “Seçilen Dersler Lis</w:t>
      </w:r>
      <w:r w:rsidR="007176FD" w:rsidRPr="00B5726F">
        <w:rPr>
          <w:rFonts w:ascii="Arial" w:hAnsi="Arial"/>
          <w:bCs/>
        </w:rPr>
        <w:t>t</w:t>
      </w:r>
      <w:r w:rsidR="003A28C9" w:rsidRPr="00B5726F">
        <w:rPr>
          <w:rFonts w:ascii="Arial" w:hAnsi="Arial"/>
          <w:bCs/>
        </w:rPr>
        <w:t xml:space="preserve">esi” </w:t>
      </w:r>
      <w:r w:rsidR="001F2BF1" w:rsidRPr="00B5726F">
        <w:rPr>
          <w:rFonts w:ascii="Arial" w:hAnsi="Arial"/>
          <w:bCs/>
          <w:vertAlign w:val="superscript"/>
        </w:rPr>
        <w:t>(1)</w:t>
      </w:r>
    </w:p>
    <w:p w:rsidR="003A28C9" w:rsidRPr="00B5726F" w:rsidRDefault="00E27CC6" w:rsidP="00343150">
      <w:pPr>
        <w:autoSpaceDE w:val="0"/>
        <w:autoSpaceDN w:val="0"/>
        <w:adjustRightInd w:val="0"/>
        <w:spacing w:line="240" w:lineRule="auto"/>
        <w:rPr>
          <w:rFonts w:ascii="Arial" w:hAnsi="Arial"/>
          <w:bCs/>
        </w:rPr>
      </w:pPr>
      <w:r>
        <w:rPr>
          <w:rFonts w:ascii="Arial" w:hAnsi="Arial"/>
          <w:bCs/>
        </w:rPr>
        <w:t>3-</w:t>
      </w:r>
      <w:r w:rsidR="00DE4E6E">
        <w:rPr>
          <w:rFonts w:ascii="Arial" w:hAnsi="Arial"/>
          <w:bCs/>
        </w:rPr>
        <w:t xml:space="preserve">SABİS’ten alınacak “Not Durum </w:t>
      </w:r>
      <w:r w:rsidR="003A28C9" w:rsidRPr="00B5726F">
        <w:rPr>
          <w:rFonts w:ascii="Arial" w:hAnsi="Arial"/>
          <w:bCs/>
        </w:rPr>
        <w:t>Belgesi”</w:t>
      </w:r>
    </w:p>
    <w:p w:rsidR="003A28C9" w:rsidRPr="00B5726F" w:rsidRDefault="00876816" w:rsidP="00343150">
      <w:pPr>
        <w:autoSpaceDE w:val="0"/>
        <w:autoSpaceDN w:val="0"/>
        <w:adjustRightInd w:val="0"/>
        <w:spacing w:line="240" w:lineRule="auto"/>
        <w:rPr>
          <w:rFonts w:ascii="Arial" w:hAnsi="Arial"/>
          <w:bCs/>
        </w:rPr>
      </w:pPr>
      <w:r>
        <w:rPr>
          <w:rFonts w:ascii="Arial" w:hAnsi="Arial"/>
          <w:bCs/>
        </w:rPr>
        <w:t>4-</w:t>
      </w:r>
      <w:r w:rsidR="003A28C9" w:rsidRPr="00B5726F">
        <w:rPr>
          <w:rFonts w:ascii="Arial" w:hAnsi="Arial"/>
          <w:bCs/>
        </w:rPr>
        <w:t>Mazeret belgesi</w:t>
      </w:r>
    </w:p>
    <w:p w:rsidR="003A28C9" w:rsidRPr="007176FD" w:rsidRDefault="003A28C9" w:rsidP="00343150">
      <w:pPr>
        <w:autoSpaceDE w:val="0"/>
        <w:autoSpaceDN w:val="0"/>
        <w:adjustRightInd w:val="0"/>
        <w:spacing w:line="240" w:lineRule="auto"/>
        <w:rPr>
          <w:rFonts w:ascii="Arial" w:hAnsi="Arial"/>
          <w:b/>
          <w:bCs/>
          <w:sz w:val="18"/>
          <w:szCs w:val="18"/>
        </w:rPr>
      </w:pPr>
    </w:p>
    <w:p w:rsidR="00B35A00" w:rsidRDefault="00B35A00" w:rsidP="00343150">
      <w:pPr>
        <w:autoSpaceDE w:val="0"/>
        <w:autoSpaceDN w:val="0"/>
        <w:adjustRightInd w:val="0"/>
        <w:spacing w:line="240" w:lineRule="auto"/>
        <w:rPr>
          <w:rFonts w:ascii="Arial" w:hAnsi="Arial"/>
          <w:b/>
          <w:bCs/>
          <w:sz w:val="18"/>
          <w:szCs w:val="18"/>
        </w:rPr>
      </w:pPr>
    </w:p>
    <w:p w:rsidR="00B35A00" w:rsidRPr="007176FD" w:rsidRDefault="00B35A00" w:rsidP="00B35A00">
      <w:pPr>
        <w:autoSpaceDE w:val="0"/>
        <w:autoSpaceDN w:val="0"/>
        <w:adjustRightInd w:val="0"/>
        <w:spacing w:line="240" w:lineRule="auto"/>
        <w:rPr>
          <w:rFonts w:ascii="Arial" w:hAnsi="Arial"/>
          <w:b/>
          <w:bCs/>
          <w:i/>
          <w:sz w:val="18"/>
          <w:szCs w:val="18"/>
        </w:rPr>
      </w:pPr>
      <w:r w:rsidRPr="007176FD">
        <w:rPr>
          <w:rFonts w:ascii="Arial" w:hAnsi="Arial"/>
          <w:b/>
          <w:bCs/>
          <w:i/>
          <w:sz w:val="18"/>
          <w:szCs w:val="18"/>
        </w:rPr>
        <w:t>(Beyan ettiğim bilgilerin ve ibraz ettiğim belgelerin eksik veya gerçeğe aykırı olması durumunda, başvurumun geçersiz sayılacağını, hakkımda disiplin ve diğer kanuni işlemlerin yapılacağını bildiğimi ve kabul ettiğimi beyan ederim.)</w:t>
      </w:r>
    </w:p>
    <w:p w:rsidR="00B35A00" w:rsidRDefault="00B35A00" w:rsidP="00343150">
      <w:pPr>
        <w:autoSpaceDE w:val="0"/>
        <w:autoSpaceDN w:val="0"/>
        <w:adjustRightInd w:val="0"/>
        <w:spacing w:line="240" w:lineRule="auto"/>
        <w:rPr>
          <w:rFonts w:ascii="Arial" w:hAnsi="Arial"/>
          <w:b/>
          <w:bCs/>
          <w:sz w:val="18"/>
          <w:szCs w:val="18"/>
        </w:rPr>
      </w:pPr>
    </w:p>
    <w:p w:rsidR="00B35A00" w:rsidRPr="007176FD" w:rsidRDefault="00B35A00" w:rsidP="00343150">
      <w:pPr>
        <w:autoSpaceDE w:val="0"/>
        <w:autoSpaceDN w:val="0"/>
        <w:adjustRightInd w:val="0"/>
        <w:spacing w:line="240" w:lineRule="auto"/>
        <w:rPr>
          <w:rFonts w:ascii="Arial" w:hAnsi="Arial"/>
          <w:b/>
          <w:bCs/>
          <w:sz w:val="18"/>
          <w:szCs w:val="18"/>
        </w:rPr>
      </w:pPr>
    </w:p>
    <w:p w:rsidR="00343150" w:rsidRPr="007176FD" w:rsidRDefault="00343150" w:rsidP="00343150">
      <w:pPr>
        <w:autoSpaceDE w:val="0"/>
        <w:autoSpaceDN w:val="0"/>
        <w:adjustRightInd w:val="0"/>
        <w:spacing w:line="240" w:lineRule="auto"/>
        <w:rPr>
          <w:rFonts w:ascii="Arial" w:hAnsi="Arial"/>
          <w:b/>
          <w:bCs/>
          <w:sz w:val="18"/>
          <w:szCs w:val="18"/>
        </w:rPr>
      </w:pPr>
    </w:p>
    <w:p w:rsidR="00343150" w:rsidRPr="007176FD" w:rsidRDefault="00B5726F" w:rsidP="00343150">
      <w:pPr>
        <w:autoSpaceDE w:val="0"/>
        <w:autoSpaceDN w:val="0"/>
        <w:adjustRightInd w:val="0"/>
        <w:spacing w:line="240" w:lineRule="auto"/>
        <w:rPr>
          <w:rFonts w:ascii="Arial" w:hAnsi="Arial"/>
          <w:b/>
          <w:bCs/>
          <w:sz w:val="18"/>
          <w:szCs w:val="18"/>
        </w:rPr>
      </w:pPr>
      <w:r>
        <w:rPr>
          <w:rFonts w:ascii="Arial" w:hAnsi="Arial"/>
          <w:b/>
          <w:bCs/>
          <w:sz w:val="18"/>
          <w:szCs w:val="18"/>
        </w:rPr>
        <w:tab/>
      </w:r>
      <w:r>
        <w:rPr>
          <w:rFonts w:ascii="Arial" w:hAnsi="Arial"/>
          <w:b/>
          <w:bCs/>
          <w:sz w:val="18"/>
          <w:szCs w:val="18"/>
        </w:rPr>
        <w:tab/>
      </w:r>
      <w:r>
        <w:rPr>
          <w:rFonts w:ascii="Arial" w:hAnsi="Arial"/>
          <w:b/>
          <w:bCs/>
          <w:sz w:val="18"/>
          <w:szCs w:val="18"/>
        </w:rPr>
        <w:tab/>
      </w:r>
      <w:r>
        <w:rPr>
          <w:rFonts w:ascii="Arial" w:hAnsi="Arial"/>
          <w:b/>
          <w:bCs/>
          <w:sz w:val="18"/>
          <w:szCs w:val="18"/>
        </w:rPr>
        <w:tab/>
      </w:r>
      <w:r>
        <w:rPr>
          <w:rFonts w:ascii="Arial" w:hAnsi="Arial"/>
          <w:b/>
          <w:bCs/>
          <w:sz w:val="18"/>
          <w:szCs w:val="18"/>
        </w:rPr>
        <w:tab/>
      </w:r>
      <w:r>
        <w:rPr>
          <w:rFonts w:ascii="Arial" w:hAnsi="Arial"/>
          <w:b/>
          <w:bCs/>
          <w:sz w:val="18"/>
          <w:szCs w:val="18"/>
        </w:rPr>
        <w:tab/>
      </w:r>
      <w:r>
        <w:rPr>
          <w:rFonts w:ascii="Arial" w:hAnsi="Arial"/>
          <w:b/>
          <w:bCs/>
          <w:sz w:val="18"/>
          <w:szCs w:val="18"/>
        </w:rPr>
        <w:tab/>
      </w:r>
      <w:r>
        <w:rPr>
          <w:rFonts w:ascii="Arial" w:hAnsi="Arial"/>
          <w:b/>
          <w:bCs/>
          <w:sz w:val="18"/>
          <w:szCs w:val="18"/>
        </w:rPr>
        <w:tab/>
      </w:r>
      <w:r>
        <w:rPr>
          <w:rFonts w:ascii="Arial" w:hAnsi="Arial"/>
          <w:b/>
          <w:bCs/>
          <w:sz w:val="18"/>
          <w:szCs w:val="18"/>
        </w:rPr>
        <w:tab/>
      </w:r>
      <w:r w:rsidR="003F3459">
        <w:rPr>
          <w:rFonts w:ascii="Arial" w:hAnsi="Arial"/>
          <w:b/>
          <w:bCs/>
          <w:sz w:val="18"/>
          <w:szCs w:val="18"/>
        </w:rPr>
        <w:t xml:space="preserve">Danışman </w:t>
      </w:r>
      <w:r>
        <w:rPr>
          <w:rFonts w:ascii="Arial" w:hAnsi="Arial"/>
          <w:b/>
          <w:bCs/>
          <w:sz w:val="18"/>
          <w:szCs w:val="18"/>
        </w:rPr>
        <w:t>İmza:</w:t>
      </w:r>
    </w:p>
    <w:sectPr w:rsidR="00343150" w:rsidRPr="007176FD" w:rsidSect="00C048C7">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2">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5447"/>
    <w:rsid w:val="001055DF"/>
    <w:rsid w:val="001F2BF1"/>
    <w:rsid w:val="00254C26"/>
    <w:rsid w:val="00343150"/>
    <w:rsid w:val="003A28C9"/>
    <w:rsid w:val="003E3BBD"/>
    <w:rsid w:val="003F3459"/>
    <w:rsid w:val="00434D7C"/>
    <w:rsid w:val="00491BB0"/>
    <w:rsid w:val="004D5D5A"/>
    <w:rsid w:val="00555447"/>
    <w:rsid w:val="00597BF4"/>
    <w:rsid w:val="005B5E8B"/>
    <w:rsid w:val="007176FD"/>
    <w:rsid w:val="007542A4"/>
    <w:rsid w:val="00813842"/>
    <w:rsid w:val="008649EF"/>
    <w:rsid w:val="00866498"/>
    <w:rsid w:val="00873632"/>
    <w:rsid w:val="00876816"/>
    <w:rsid w:val="008E424D"/>
    <w:rsid w:val="00932BE4"/>
    <w:rsid w:val="009653DF"/>
    <w:rsid w:val="009A68D5"/>
    <w:rsid w:val="009A6B79"/>
    <w:rsid w:val="00A377BE"/>
    <w:rsid w:val="00A44B97"/>
    <w:rsid w:val="00B01A7B"/>
    <w:rsid w:val="00B35A00"/>
    <w:rsid w:val="00B5726F"/>
    <w:rsid w:val="00BC1FD0"/>
    <w:rsid w:val="00C048C7"/>
    <w:rsid w:val="00D319A4"/>
    <w:rsid w:val="00DE4E6E"/>
    <w:rsid w:val="00E27CC6"/>
    <w:rsid w:val="00E53365"/>
    <w:rsid w:val="00E77FC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E4"/>
    <w:pPr>
      <w:spacing w:line="276" w:lineRule="auto"/>
      <w:jc w:val="both"/>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55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431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D5D5A"/>
    <w:pPr>
      <w:spacing w:line="240" w:lineRule="auto"/>
    </w:pPr>
    <w:rPr>
      <w:rFonts w:ascii="Tahoma" w:hAnsi="Tahoma" w:cs="Times New Roman"/>
      <w:sz w:val="16"/>
      <w:szCs w:val="16"/>
      <w:lang/>
    </w:rPr>
  </w:style>
  <w:style w:type="character" w:customStyle="1" w:styleId="BalonMetniChar">
    <w:name w:val="Balon Metni Char"/>
    <w:link w:val="BalonMetni"/>
    <w:uiPriority w:val="99"/>
    <w:semiHidden/>
    <w:rsid w:val="004D5D5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SAUTIH-0710</dc:creator>
  <cp:lastModifiedBy>PC</cp:lastModifiedBy>
  <cp:revision>2</cp:revision>
  <cp:lastPrinted>2015-02-06T09:58:00Z</cp:lastPrinted>
  <dcterms:created xsi:type="dcterms:W3CDTF">2016-02-08T13:12:00Z</dcterms:created>
  <dcterms:modified xsi:type="dcterms:W3CDTF">2016-02-08T13:12:00Z</dcterms:modified>
</cp:coreProperties>
</file>